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48" w:rsidRDefault="005C5E48">
      <w:pPr>
        <w:pStyle w:val="ConsPlusNormal"/>
        <w:jc w:val="both"/>
        <w:outlineLvl w:val="0"/>
      </w:pPr>
    </w:p>
    <w:tbl>
      <w:tblPr>
        <w:tblW w:w="8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4"/>
      </w:tblGrid>
      <w:tr w:rsidR="00994C03" w:rsidTr="00994C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C03" w:rsidRDefault="00994C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C03" w:rsidRDefault="00994C03">
            <w:pPr>
              <w:pStyle w:val="ConsPlusNormal"/>
            </w:pPr>
          </w:p>
        </w:tc>
      </w:tr>
    </w:tbl>
    <w:p w:rsidR="005C5E48" w:rsidRDefault="00C055D7">
      <w:pPr>
        <w:pStyle w:val="ConsPlusNormal"/>
        <w:jc w:val="center"/>
      </w:pPr>
      <w:r>
        <w:t>Согласие</w:t>
      </w:r>
    </w:p>
    <w:p w:rsidR="005C5E48" w:rsidRDefault="00C055D7">
      <w:pPr>
        <w:pStyle w:val="ConsPlusNormal"/>
        <w:jc w:val="center"/>
      </w:pPr>
      <w:r>
        <w:t>на получение рекламной информации</w:t>
      </w:r>
    </w:p>
    <w:p w:rsidR="005C5E48" w:rsidRDefault="00C055D7">
      <w:pPr>
        <w:pStyle w:val="ConsPlusNormal"/>
        <w:jc w:val="center"/>
      </w:pPr>
      <w:r>
        <w:t>(в том числе в форме рекламной рассылки)</w:t>
      </w:r>
    </w:p>
    <w:p w:rsidR="005C5E48" w:rsidRDefault="005C5E48">
      <w:pPr>
        <w:pStyle w:val="ConsPlusNormal"/>
        <w:jc w:val="both"/>
      </w:pPr>
    </w:p>
    <w:p w:rsidR="005C5E48" w:rsidRDefault="00994C03">
      <w:pPr>
        <w:pStyle w:val="ConsPlusNormal"/>
        <w:ind w:firstLine="540"/>
        <w:jc w:val="both"/>
      </w:pPr>
      <w:proofErr w:type="gramStart"/>
      <w:r>
        <w:t>В</w:t>
      </w:r>
      <w:r w:rsidR="00C055D7">
        <w:t xml:space="preserve"> соответствии с </w:t>
      </w:r>
      <w:hyperlink r:id="rId7" w:tooltip="Федеральный закон от 13.03.2006 N 38-ФЗ (ред. от 31.07.2025) &quot;О рекламе&quot; (с изм. и доп., вступ. в силу с 01.09.2025) {КонсультантПлюс}">
        <w:r w:rsidR="00C055D7">
          <w:rPr>
            <w:color w:val="0000FF"/>
          </w:rPr>
          <w:t>ч. 1 ст. 18</w:t>
        </w:r>
      </w:hyperlink>
      <w:r w:rsidR="00C055D7">
        <w:t xml:space="preserve"> Федерально</w:t>
      </w:r>
      <w:r w:rsidR="00C055D7">
        <w:t xml:space="preserve">го закона от 13.03.2006 N 38-ФЗ "О рекламе" даю свое согласие </w:t>
      </w:r>
      <w:r>
        <w:t xml:space="preserve">УВО «Университет управления «ТИСБИ» </w:t>
      </w:r>
      <w:r w:rsidR="00C055D7">
        <w:t xml:space="preserve">на получение по сетям электросвязи, а именно: </w:t>
      </w:r>
      <w:r>
        <w:t xml:space="preserve">электронной почте, </w:t>
      </w:r>
      <w:proofErr w:type="spellStart"/>
      <w:r>
        <w:t>мессенджерам</w:t>
      </w:r>
      <w:bookmarkStart w:id="0" w:name="_GoBack"/>
      <w:bookmarkEnd w:id="0"/>
      <w:proofErr w:type="spellEnd"/>
      <w:r>
        <w:t xml:space="preserve">, </w:t>
      </w:r>
      <w:r w:rsidRPr="00994C03">
        <w:t>включа</w:t>
      </w:r>
      <w:r>
        <w:t>я</w:t>
      </w:r>
      <w:r w:rsidRPr="00994C03">
        <w:t xml:space="preserve"> </w:t>
      </w:r>
      <w:proofErr w:type="spellStart"/>
      <w:r w:rsidRPr="00994C03">
        <w:t>WhatsApp</w:t>
      </w:r>
      <w:proofErr w:type="spellEnd"/>
      <w:r w:rsidRPr="00994C03">
        <w:t xml:space="preserve">, </w:t>
      </w:r>
      <w:proofErr w:type="spellStart"/>
      <w:r w:rsidRPr="00994C03">
        <w:t>Telegram</w:t>
      </w:r>
      <w:proofErr w:type="spellEnd"/>
      <w:r w:rsidRPr="00994C03">
        <w:t>, и VK, а также специализированные решения для бизнес</w:t>
      </w:r>
      <w:r>
        <w:t>а Битрикс-24</w:t>
      </w:r>
      <w:r w:rsidR="00C055D7">
        <w:t xml:space="preserve"> (телефонной, факсимильной, подвижной радиотелефонной связи), рекламной информации (в том ч</w:t>
      </w:r>
      <w:r w:rsidR="00C055D7">
        <w:t>исле в форме рекламной рассылки).</w:t>
      </w:r>
      <w:proofErr w:type="gramEnd"/>
    </w:p>
    <w:p w:rsidR="005C5E48" w:rsidRDefault="005C5E48">
      <w:pPr>
        <w:pStyle w:val="ConsPlusNormal"/>
        <w:jc w:val="both"/>
      </w:pPr>
    </w:p>
    <w:p w:rsidR="005C5E48" w:rsidRDefault="00C055D7">
      <w:pPr>
        <w:pStyle w:val="ConsPlusNormal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C5E48" w:rsidRDefault="005C5E48">
      <w:pPr>
        <w:pStyle w:val="ConsPlusNormal"/>
        <w:jc w:val="both"/>
      </w:pPr>
    </w:p>
    <w:sectPr w:rsidR="005C5E48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D7" w:rsidRDefault="00C055D7">
      <w:r>
        <w:separator/>
      </w:r>
    </w:p>
  </w:endnote>
  <w:endnote w:type="continuationSeparator" w:id="0">
    <w:p w:rsidR="00C055D7" w:rsidRDefault="00C0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48" w:rsidRDefault="005C5E4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5E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5E48" w:rsidRDefault="00C055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5E48" w:rsidRDefault="00C055D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5E48" w:rsidRDefault="00C055D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C5E48" w:rsidRDefault="00C055D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48" w:rsidRDefault="005C5E4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5E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5E48" w:rsidRDefault="00C055D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5E48" w:rsidRDefault="00C055D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5E48" w:rsidRDefault="00C055D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4C0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4C03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5C5E48" w:rsidRDefault="00C055D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D7" w:rsidRDefault="00C055D7">
      <w:r>
        <w:separator/>
      </w:r>
    </w:p>
  </w:footnote>
  <w:footnote w:type="continuationSeparator" w:id="0">
    <w:p w:rsidR="00C055D7" w:rsidRDefault="00C05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5E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5E48" w:rsidRDefault="00C055D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Согласие на получение </w:t>
          </w:r>
          <w:r>
            <w:rPr>
              <w:rFonts w:ascii="Tahoma" w:hAnsi="Tahoma" w:cs="Tahoma"/>
              <w:sz w:val="16"/>
              <w:szCs w:val="16"/>
            </w:rPr>
            <w:t>рекламной информации (в том числе в форме рекламной рассылки)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5C5E48" w:rsidRDefault="00C055D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 w:rsidR="005C5E48" w:rsidRDefault="005C5E4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C5E48" w:rsidRDefault="005C5E4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8"/>
    <w:rsid w:val="005C5E48"/>
    <w:rsid w:val="00994C03"/>
    <w:rsid w:val="00C0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4C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C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C03"/>
  </w:style>
  <w:style w:type="paragraph" w:styleId="a7">
    <w:name w:val="footer"/>
    <w:basedOn w:val="a"/>
    <w:link w:val="a8"/>
    <w:uiPriority w:val="99"/>
    <w:unhideWhenUsed/>
    <w:rsid w:val="00994C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4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94C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C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C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C03"/>
  </w:style>
  <w:style w:type="paragraph" w:styleId="a7">
    <w:name w:val="footer"/>
    <w:basedOn w:val="a"/>
    <w:link w:val="a8"/>
    <w:uiPriority w:val="99"/>
    <w:unhideWhenUsed/>
    <w:rsid w:val="00994C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629&amp;date=26.09.2025&amp;dst=100173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получение рекламной информации (в том числе в форме рекламной рассылки)
(Подготовлен для системы КонсультантПлюс, 2025)</vt:lpstr>
    </vt:vector>
  </TitlesOfParts>
  <Company>КонсультантПлюс Версия 4024.00.50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получение рекламной информации (в том числе в форме рекламной рассылки)
(Подготовлен для системы КонсультантПлюс, 2025)</dc:title>
  <dc:creator>ELENA</dc:creator>
  <cp:lastModifiedBy>Елена Гильмутдинова</cp:lastModifiedBy>
  <cp:revision>2</cp:revision>
  <dcterms:created xsi:type="dcterms:W3CDTF">2025-09-27T10:14:00Z</dcterms:created>
  <dcterms:modified xsi:type="dcterms:W3CDTF">2025-09-27T10:14:00Z</dcterms:modified>
</cp:coreProperties>
</file>